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C2" w:rsidRDefault="00F17EC2" w:rsidP="00F17EC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 </w:t>
      </w:r>
    </w:p>
    <w:p w:rsidR="00F17EC2" w:rsidRDefault="00F17EC2" w:rsidP="00F17EC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  <w:lang w:val="hu-HU"/>
        </w:rPr>
      </w:pPr>
    </w:p>
    <w:p w:rsidR="00FD7512" w:rsidRPr="00950585" w:rsidRDefault="00FD7512" w:rsidP="00FD7512">
      <w:pPr>
        <w:autoSpaceDE w:val="0"/>
        <w:autoSpaceDN w:val="0"/>
        <w:adjustRightInd w:val="0"/>
        <w:spacing w:line="240" w:lineRule="auto"/>
        <w:jc w:val="both"/>
        <w:rPr>
          <w:lang w:val="hu-HU"/>
        </w:rPr>
      </w:pPr>
      <w:r w:rsidRPr="00950585">
        <w:rPr>
          <w:rFonts w:cs="Times New Roman"/>
          <w:szCs w:val="24"/>
          <w:lang w:val="hu-HU"/>
        </w:rPr>
        <w:t xml:space="preserve">Dunaszerdahely Város </w:t>
      </w:r>
      <w:r w:rsidRPr="00950585">
        <w:rPr>
          <w:rFonts w:cs="Times New Roman"/>
          <w:lang w:val="hu-HU"/>
        </w:rPr>
        <w:t xml:space="preserve">a községi önkormányzatokról szóló 1990. évi 369. törvény 6.§ (1) bekezdése, </w:t>
      </w:r>
      <w:r w:rsidRPr="00950585">
        <w:rPr>
          <w:rFonts w:cs="Times New Roman"/>
          <w:szCs w:val="24"/>
          <w:lang w:val="hu-HU"/>
        </w:rPr>
        <w:t xml:space="preserve">a szociális szolgáltatásokról szóló 2008. évi 448. törvény és a vállalkozásokról szóló 1991. évi 455. törvény </w:t>
      </w:r>
      <w:r w:rsidRPr="00950585">
        <w:rPr>
          <w:rFonts w:cs="Times New Roman"/>
          <w:lang w:val="hu-HU"/>
        </w:rPr>
        <w:t>és későbbi módosításaik alapján a következő rendeletet alkotja:</w:t>
      </w:r>
    </w:p>
    <w:p w:rsidR="00FD7512" w:rsidRPr="00950585" w:rsidRDefault="00FD7512" w:rsidP="00FD7512">
      <w:pPr>
        <w:jc w:val="center"/>
        <w:rPr>
          <w:rFonts w:cs="Times New Roman"/>
          <w:szCs w:val="24"/>
          <w:lang w:val="hu-HU"/>
        </w:rPr>
      </w:pPr>
    </w:p>
    <w:p w:rsidR="00FD7512" w:rsidRPr="00950585" w:rsidRDefault="0032597D" w:rsidP="000F3D70">
      <w:pPr>
        <w:jc w:val="center"/>
        <w:rPr>
          <w:rFonts w:cs="Times New Roman"/>
          <w:b/>
          <w:szCs w:val="24"/>
          <w:lang w:val="hu-HU"/>
        </w:rPr>
      </w:pPr>
      <w:r>
        <w:rPr>
          <w:rFonts w:cs="Times New Roman"/>
          <w:b/>
          <w:szCs w:val="24"/>
          <w:lang w:val="hu-HU"/>
        </w:rPr>
        <w:t>Dunaszerdahely Város 2014/5.</w:t>
      </w:r>
      <w:r w:rsidR="00DD2648" w:rsidRPr="00950585">
        <w:rPr>
          <w:rFonts w:cs="Times New Roman"/>
          <w:b/>
          <w:szCs w:val="24"/>
          <w:lang w:val="hu-HU"/>
        </w:rPr>
        <w:t xml:space="preserve"> </w:t>
      </w:r>
      <w:r w:rsidR="00FD7512" w:rsidRPr="00950585">
        <w:rPr>
          <w:rFonts w:cs="Times New Roman"/>
          <w:b/>
          <w:szCs w:val="24"/>
          <w:lang w:val="hu-HU"/>
        </w:rPr>
        <w:t>sz.</w:t>
      </w:r>
      <w:r>
        <w:rPr>
          <w:rFonts w:cs="Times New Roman"/>
          <w:b/>
          <w:szCs w:val="24"/>
          <w:lang w:val="hu-HU"/>
        </w:rPr>
        <w:t xml:space="preserve"> (2014. április 8.</w:t>
      </w:r>
      <w:r w:rsidR="00DD2648" w:rsidRPr="00950585">
        <w:rPr>
          <w:rFonts w:cs="Times New Roman"/>
          <w:b/>
          <w:szCs w:val="24"/>
          <w:lang w:val="hu-HU"/>
        </w:rPr>
        <w:t>)</w:t>
      </w:r>
      <w:r w:rsidR="00FD7512" w:rsidRPr="00950585">
        <w:rPr>
          <w:rFonts w:cs="Times New Roman"/>
          <w:b/>
          <w:szCs w:val="24"/>
          <w:lang w:val="hu-HU"/>
        </w:rPr>
        <w:t xml:space="preserve"> általános érvényű rendele</w:t>
      </w:r>
      <w:r w:rsidR="00F81DD2" w:rsidRPr="00950585">
        <w:rPr>
          <w:rFonts w:cs="Times New Roman"/>
          <w:b/>
          <w:szCs w:val="24"/>
          <w:lang w:val="hu-HU"/>
        </w:rPr>
        <w:t>te a Nappali ellátóban</w:t>
      </w:r>
      <w:r w:rsidR="00FD7512" w:rsidRPr="00950585">
        <w:rPr>
          <w:rFonts w:cs="Times New Roman"/>
          <w:b/>
          <w:szCs w:val="24"/>
          <w:lang w:val="hu-HU"/>
        </w:rPr>
        <w:t xml:space="preserve"> nyújtott szociális szolgáltatásokról és a szolgáltatások költségtérítésének </w:t>
      </w:r>
      <w:proofErr w:type="gramStart"/>
      <w:r w:rsidR="00FD7512" w:rsidRPr="00950585">
        <w:rPr>
          <w:rFonts w:cs="Times New Roman"/>
          <w:b/>
          <w:szCs w:val="24"/>
          <w:lang w:val="hu-HU"/>
        </w:rPr>
        <w:t>módjáról  és</w:t>
      </w:r>
      <w:proofErr w:type="gramEnd"/>
      <w:r w:rsidR="00FD7512" w:rsidRPr="00950585">
        <w:rPr>
          <w:rFonts w:cs="Times New Roman"/>
          <w:b/>
          <w:szCs w:val="24"/>
          <w:lang w:val="hu-HU"/>
        </w:rPr>
        <w:t xml:space="preserve"> mértékéről</w:t>
      </w:r>
    </w:p>
    <w:p w:rsidR="00FD7512" w:rsidRPr="00950585" w:rsidRDefault="00FD7512" w:rsidP="00FD7512">
      <w:pPr>
        <w:autoSpaceDE w:val="0"/>
        <w:autoSpaceDN w:val="0"/>
        <w:adjustRightInd w:val="0"/>
        <w:jc w:val="center"/>
        <w:rPr>
          <w:b/>
          <w:bCs w:val="0"/>
          <w:lang w:val="hu-HU"/>
        </w:rPr>
      </w:pPr>
    </w:p>
    <w:p w:rsidR="00DD2648" w:rsidRPr="00950585" w:rsidRDefault="00FD7512" w:rsidP="00DD2648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lang w:val="hu-HU"/>
        </w:rPr>
        <w:tab/>
      </w:r>
      <w:r w:rsidRPr="00950585">
        <w:rPr>
          <w:lang w:val="hu-HU"/>
        </w:rPr>
        <w:tab/>
      </w:r>
      <w:r w:rsidRPr="00950585">
        <w:rPr>
          <w:lang w:val="hu-HU"/>
        </w:rPr>
        <w:tab/>
      </w:r>
      <w:r w:rsidRPr="00950585">
        <w:rPr>
          <w:lang w:val="hu-HU"/>
        </w:rPr>
        <w:tab/>
      </w:r>
      <w:r w:rsidRPr="00950585">
        <w:rPr>
          <w:lang w:val="hu-HU"/>
        </w:rPr>
        <w:tab/>
        <w:t xml:space="preserve">  </w:t>
      </w:r>
      <w:r w:rsidRPr="00950585">
        <w:rPr>
          <w:lang w:val="hu-HU"/>
        </w:rPr>
        <w:tab/>
      </w:r>
    </w:p>
    <w:p w:rsidR="00DD2648" w:rsidRPr="00950585" w:rsidRDefault="00DD2648" w:rsidP="00DD2648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1.Cikk</w:t>
      </w:r>
    </w:p>
    <w:p w:rsidR="00DD2648" w:rsidRPr="00950585" w:rsidRDefault="00DD2648" w:rsidP="00DD2648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Értelmező rendelkezések</w:t>
      </w:r>
    </w:p>
    <w:p w:rsidR="00663AEF" w:rsidRPr="00950585" w:rsidRDefault="00663AEF" w:rsidP="00DD2648">
      <w:pPr>
        <w:jc w:val="center"/>
        <w:rPr>
          <w:rFonts w:cs="Times New Roman"/>
          <w:b/>
          <w:szCs w:val="24"/>
          <w:lang w:val="hu-HU"/>
        </w:rPr>
      </w:pPr>
    </w:p>
    <w:p w:rsidR="00DD2648" w:rsidRPr="00950585" w:rsidRDefault="00DD2648" w:rsidP="00663AEF">
      <w:pPr>
        <w:spacing w:line="240" w:lineRule="auto"/>
        <w:jc w:val="both"/>
        <w:rPr>
          <w:rFonts w:cs="Times New Roman"/>
          <w:szCs w:val="24"/>
          <w:lang w:val="hu-HU"/>
        </w:rPr>
      </w:pPr>
      <w:r w:rsidRPr="00950585">
        <w:rPr>
          <w:rFonts w:cs="Times New Roman"/>
          <w:szCs w:val="24"/>
          <w:lang w:val="hu-HU"/>
        </w:rPr>
        <w:t>Ez a rendelet, összhangban a szociális szolgáltatásokról szól</w:t>
      </w:r>
      <w:r w:rsidR="00663AEF" w:rsidRPr="00950585">
        <w:rPr>
          <w:rFonts w:cs="Times New Roman"/>
          <w:szCs w:val="24"/>
          <w:lang w:val="hu-HU"/>
        </w:rPr>
        <w:t xml:space="preserve">ó törvénnyel, rendezi a </w:t>
      </w:r>
      <w:proofErr w:type="spellStart"/>
      <w:r w:rsidR="00663AEF" w:rsidRPr="00950585">
        <w:rPr>
          <w:rFonts w:cs="Times New Roman"/>
          <w:szCs w:val="24"/>
          <w:lang w:val="hu-HU"/>
        </w:rPr>
        <w:t>Komenský</w:t>
      </w:r>
      <w:proofErr w:type="spellEnd"/>
      <w:r w:rsidRPr="00950585">
        <w:rPr>
          <w:rFonts w:cs="Times New Roman"/>
          <w:szCs w:val="24"/>
          <w:lang w:val="hu-HU"/>
        </w:rPr>
        <w:t xml:space="preserve"> utca 359/33</w:t>
      </w:r>
      <w:proofErr w:type="gramStart"/>
      <w:r w:rsidRPr="00950585">
        <w:rPr>
          <w:rFonts w:cs="Times New Roman"/>
          <w:szCs w:val="24"/>
          <w:lang w:val="hu-HU"/>
        </w:rPr>
        <w:t>.,</w:t>
      </w:r>
      <w:proofErr w:type="gramEnd"/>
      <w:r w:rsidRPr="00950585">
        <w:rPr>
          <w:rFonts w:cs="Times New Roman"/>
          <w:szCs w:val="24"/>
          <w:lang w:val="hu-HU"/>
        </w:rPr>
        <w:t xml:space="preserve"> 929 01 Dunaszerdahely címen található Szociális Központban Nappali ellátó keretén belül nyújtott szociális szolgáltatásokat és a szolgáltatások térítésének módját és mértékét (továbbiakban „ nappali ellátó”).</w:t>
      </w:r>
    </w:p>
    <w:p w:rsidR="00DD2648" w:rsidRPr="00950585" w:rsidRDefault="00DD2648" w:rsidP="00DD2648">
      <w:pPr>
        <w:jc w:val="both"/>
        <w:rPr>
          <w:rFonts w:cs="Times New Roman"/>
          <w:szCs w:val="24"/>
          <w:lang w:val="hu-HU"/>
        </w:rPr>
      </w:pPr>
    </w:p>
    <w:p w:rsidR="00DD2648" w:rsidRPr="00950585" w:rsidRDefault="00DD2648" w:rsidP="00DD2648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2.</w:t>
      </w:r>
      <w:r w:rsidR="003C4B05" w:rsidRPr="00950585">
        <w:rPr>
          <w:rFonts w:cs="Times New Roman"/>
          <w:b/>
          <w:szCs w:val="24"/>
          <w:lang w:val="hu-HU"/>
        </w:rPr>
        <w:t xml:space="preserve"> </w:t>
      </w:r>
      <w:r w:rsidRPr="00950585">
        <w:rPr>
          <w:rFonts w:cs="Times New Roman"/>
          <w:b/>
          <w:szCs w:val="24"/>
          <w:lang w:val="hu-HU"/>
        </w:rPr>
        <w:t>Cikk</w:t>
      </w:r>
    </w:p>
    <w:p w:rsidR="00DD2648" w:rsidRPr="00950585" w:rsidRDefault="00DD2648" w:rsidP="00DD2648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A</w:t>
      </w:r>
      <w:r w:rsidR="0090302A" w:rsidRPr="00950585">
        <w:rPr>
          <w:rFonts w:cs="Times New Roman"/>
          <w:b/>
          <w:szCs w:val="24"/>
          <w:lang w:val="hu-HU"/>
        </w:rPr>
        <w:t xml:space="preserve"> szociális szolgáltatásra való ráutaltságot</w:t>
      </w:r>
      <w:r w:rsidRPr="00950585">
        <w:rPr>
          <w:rFonts w:cs="Times New Roman"/>
          <w:b/>
          <w:szCs w:val="24"/>
          <w:lang w:val="hu-HU"/>
        </w:rPr>
        <w:t xml:space="preserve"> megállapító eljárás</w:t>
      </w:r>
    </w:p>
    <w:p w:rsidR="00DD2648" w:rsidRPr="00950585" w:rsidRDefault="00DD2648" w:rsidP="00DD2648">
      <w:pPr>
        <w:jc w:val="center"/>
        <w:rPr>
          <w:rFonts w:cs="Times New Roman"/>
          <w:b/>
          <w:szCs w:val="24"/>
          <w:lang w:val="hu-HU"/>
        </w:rPr>
      </w:pPr>
    </w:p>
    <w:p w:rsidR="00DD2648" w:rsidRPr="00950585" w:rsidRDefault="00DD2648" w:rsidP="00DA2BF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A nappali ellátóban nyújtott szociális szolgáltatásra való </w:t>
      </w:r>
      <w:r w:rsidR="0090302A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ráutaltságot 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>megállapító eljárás a természetes személ</w:t>
      </w:r>
      <w:r w:rsidR="0090302A" w:rsidRPr="00950585">
        <w:rPr>
          <w:rFonts w:ascii="Times New Roman" w:hAnsi="Times New Roman" w:cs="Times New Roman"/>
          <w:sz w:val="24"/>
          <w:szCs w:val="24"/>
          <w:lang w:val="hu-HU"/>
        </w:rPr>
        <w:t>y írásbeli, a szociális ráutaltság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megállapítása iránti kérelem alapján indul.</w:t>
      </w:r>
    </w:p>
    <w:p w:rsidR="00DD2648" w:rsidRPr="00950585" w:rsidRDefault="00DD2648" w:rsidP="00DA2BF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A szociális szolgáltatásra való </w:t>
      </w:r>
      <w:r w:rsidR="0090302A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ráutaltság 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megállapítása iránti kérelmet Dunaszerdahely Városnak kell benyújtani a </w:t>
      </w:r>
      <w:r w:rsidR="00950585">
        <w:rPr>
          <w:rFonts w:ascii="Times New Roman" w:hAnsi="Times New Roman" w:cs="Times New Roman"/>
          <w:sz w:val="24"/>
          <w:szCs w:val="24"/>
          <w:lang w:val="hu-HU"/>
        </w:rPr>
        <w:t>Dunaszerdahelyi Városi Hivatal S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>zociális ügyek alosztályán.</w:t>
      </w:r>
    </w:p>
    <w:p w:rsidR="00DD2648" w:rsidRPr="00950585" w:rsidRDefault="00DD2648" w:rsidP="00DA2BF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Ha a természetes személy, tekintettel az egészségügyi állapotára, nem tudja önállóan benyújtani a szociális </w:t>
      </w:r>
      <w:r w:rsidR="0090302A" w:rsidRPr="00950585">
        <w:rPr>
          <w:rFonts w:ascii="Times New Roman" w:hAnsi="Times New Roman" w:cs="Times New Roman"/>
          <w:sz w:val="24"/>
          <w:szCs w:val="24"/>
          <w:lang w:val="hu-HU"/>
        </w:rPr>
        <w:t>szolgáltatásra való ráutaltság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megállapítása, a szociális szolgáltatás biztosítása iránti kérelmet és nem képes a szociális szolgáltatás nyújtására vonatkozó szerződést megkötésére, akkor az ő nevében és belegyezésével az egészségi állapotáról kiállított orvosi igazolás alapján más természetes személy is benyújthatja a kérelmet, </w:t>
      </w:r>
      <w:proofErr w:type="gramStart"/>
      <w:r w:rsidRPr="00950585">
        <w:rPr>
          <w:rFonts w:ascii="Times New Roman" w:hAnsi="Times New Roman" w:cs="Times New Roman"/>
          <w:sz w:val="24"/>
          <w:szCs w:val="24"/>
          <w:lang w:val="hu-HU"/>
        </w:rPr>
        <w:t>megkötheti</w:t>
      </w:r>
      <w:proofErr w:type="gramEnd"/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a szerződést vagy beleegyezést adhat.</w:t>
      </w:r>
    </w:p>
    <w:p w:rsidR="006348B1" w:rsidRPr="00950585" w:rsidRDefault="00DD2648" w:rsidP="00DA2BF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A szociális </w:t>
      </w:r>
      <w:r w:rsidR="00B45459" w:rsidRPr="00950585">
        <w:rPr>
          <w:rFonts w:ascii="Times New Roman" w:hAnsi="Times New Roman" w:cs="Times New Roman"/>
          <w:sz w:val="24"/>
          <w:szCs w:val="24"/>
          <w:lang w:val="hu-HU"/>
        </w:rPr>
        <w:t>szolgáltatásra való ráutaltság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megállapítása iránti kérelem a következőket tartalmazza</w:t>
      </w:r>
      <w:r w:rsidR="00B45459" w:rsidRPr="00950585">
        <w:rPr>
          <w:rFonts w:ascii="Times New Roman" w:hAnsi="Times New Roman" w:cs="Times New Roman"/>
          <w:sz w:val="24"/>
          <w:szCs w:val="24"/>
          <w:lang w:val="hu-HU"/>
        </w:rPr>
        <w:t>, a kérelmező családi és utónevét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(annak a természetes személynek, aki a szociális szolgáltatásra rászorul)</w:t>
      </w:r>
      <w:r w:rsidR="00B45459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>születési idő</w:t>
      </w:r>
      <w:r w:rsidR="00B45459" w:rsidRPr="0095058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35254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>lakcím</w:t>
      </w:r>
      <w:r w:rsidR="00635254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>családi állapot</w:t>
      </w:r>
      <w:r w:rsidR="00635254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>állampolgárság</w:t>
      </w:r>
      <w:r w:rsidR="00635254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>a szociális szolgáltatás fajtája</w:t>
      </w:r>
      <w:r w:rsidR="00635254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szociális szolgáltatások formája, és az egészségügyi ellátást nyújtó igazolása </w:t>
      </w:r>
      <w:proofErr w:type="gramStart"/>
      <w:r w:rsidRPr="0095058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635254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nnak a természetes személynek az 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egészségügyi állapotáról, aki a kérelmezi a szociális </w:t>
      </w:r>
      <w:r w:rsidR="00635254" w:rsidRPr="00950585">
        <w:rPr>
          <w:rFonts w:ascii="Times New Roman" w:hAnsi="Times New Roman" w:cs="Times New Roman"/>
          <w:sz w:val="24"/>
          <w:szCs w:val="24"/>
          <w:lang w:val="hu-HU"/>
        </w:rPr>
        <w:t>szolgáltatásra való ráutaltság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megállapítását</w:t>
      </w:r>
      <w:r w:rsidR="00635254" w:rsidRPr="0095058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0903E4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Az első mondatban felsorolt adatokon</w:t>
      </w:r>
      <w:r w:rsidR="00635254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kívül a külföldiek szociális szolgáltatásra való ráutaltság</w:t>
      </w:r>
      <w:r w:rsidR="000903E4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megállapítása iránti kérelmében a törvény további adatok feltüntetését határozza meg</w:t>
      </w:r>
    </w:p>
    <w:p w:rsidR="009D3621" w:rsidRPr="00950585" w:rsidRDefault="00DD2648" w:rsidP="00DA2BF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>A szociális sz</w:t>
      </w:r>
      <w:r w:rsidR="009D3621" w:rsidRPr="00950585">
        <w:rPr>
          <w:rFonts w:ascii="Times New Roman" w:hAnsi="Times New Roman" w:cs="Times New Roman"/>
          <w:sz w:val="24"/>
          <w:szCs w:val="24"/>
          <w:lang w:val="hu-HU"/>
        </w:rPr>
        <w:t>olgáltatásra való rá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>utaltságot megállapító végzés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alapj</w:t>
      </w:r>
      <w:r w:rsidR="009D3621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a az szociális </w:t>
      </w:r>
      <w:r w:rsidR="006348B1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szolgáltatásra való ráutaltságról szóló </w:t>
      </w:r>
      <w:r w:rsidR="009D3621" w:rsidRPr="00950585">
        <w:rPr>
          <w:rFonts w:ascii="Times New Roman" w:hAnsi="Times New Roman" w:cs="Times New Roman"/>
          <w:sz w:val="24"/>
          <w:szCs w:val="24"/>
          <w:lang w:val="hu-HU"/>
        </w:rPr>
        <w:t>jelentés.</w:t>
      </w:r>
      <w:r w:rsidR="00315215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>A szociális szolgáltatásra való ráutaltságról szóló jelentés kidolgozására</w:t>
      </w:r>
      <w:r w:rsidR="000B380D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a szociális szolgáltatásokról szóló törvény 49.§ és 51.§ rendelkezéseit kell alkalmazni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0B380D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348B1" w:rsidRPr="0095058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> </w:t>
      </w:r>
      <w:r w:rsidR="006348B1" w:rsidRPr="00950585">
        <w:rPr>
          <w:rFonts w:ascii="Times New Roman" w:hAnsi="Times New Roman" w:cs="Times New Roman"/>
          <w:sz w:val="24"/>
          <w:szCs w:val="24"/>
          <w:lang w:val="hu-HU"/>
        </w:rPr>
        <w:t>Város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kézbesíti</w:t>
      </w:r>
      <w:r w:rsidR="006348B1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>zon</w:t>
      </w:r>
      <w:r w:rsidR="006348B1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természetes 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>személy részére</w:t>
      </w:r>
      <w:r w:rsidR="006348B1" w:rsidRPr="00950585">
        <w:rPr>
          <w:rFonts w:ascii="Times New Roman" w:hAnsi="Times New Roman" w:cs="Times New Roman"/>
          <w:sz w:val="24"/>
          <w:szCs w:val="24"/>
          <w:lang w:val="hu-HU"/>
        </w:rPr>
        <w:t>, akinek a szociális szolgáltatásra való ráutaltságáról döntött,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lastRenderedPageBreak/>
        <w:t>végzéssel</w:t>
      </w:r>
      <w:r w:rsidR="006348B1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együtt a s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>zociális szolgáltatásra való rá</w:t>
      </w:r>
      <w:r w:rsidR="006348B1" w:rsidRPr="00950585">
        <w:rPr>
          <w:rFonts w:ascii="Times New Roman" w:hAnsi="Times New Roman" w:cs="Times New Roman"/>
          <w:sz w:val="24"/>
          <w:szCs w:val="24"/>
          <w:lang w:val="hu-HU"/>
        </w:rPr>
        <w:t>uta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>ltságról szóló jelentést</w:t>
      </w:r>
      <w:r w:rsidR="006348B1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is, 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>amely alap</w:t>
      </w:r>
      <w:r w:rsidR="006348B1" w:rsidRPr="00950585">
        <w:rPr>
          <w:rFonts w:ascii="Times New Roman" w:hAnsi="Times New Roman" w:cs="Times New Roman"/>
          <w:sz w:val="24"/>
          <w:szCs w:val="24"/>
          <w:lang w:val="hu-HU"/>
        </w:rPr>
        <w:t>ul szolgált a végzés meghozatalához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6348B1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D3621" w:rsidRPr="00950585" w:rsidRDefault="0070176C" w:rsidP="00DA2BF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50585">
        <w:rPr>
          <w:rFonts w:ascii="Times New Roman" w:hAnsi="Times New Roman" w:cs="Times New Roman"/>
          <w:sz w:val="24"/>
          <w:szCs w:val="24"/>
          <w:lang w:val="hu-HU"/>
        </w:rPr>
        <w:t>Dunaszerdahelyi Városi Hivatal S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>zociális ügyek alosztálya</w:t>
      </w:r>
      <w:r w:rsidR="003C4B05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egészségügyi és szociális j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>elentés alapján végzést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készít</w:t>
      </w:r>
      <w:r w:rsidR="003C4B05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a szociális szolgáltatásra való ráutaltságról, mely tartalmazza </w:t>
      </w:r>
    </w:p>
    <w:p w:rsidR="009D3621" w:rsidRPr="00950585" w:rsidRDefault="003C4B05" w:rsidP="00DA2BFE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a természetes személy más személy segítségére való ráutaltságának mértékét/fokát, </w:t>
      </w:r>
    </w:p>
    <w:p w:rsidR="009D3621" w:rsidRPr="00950585" w:rsidRDefault="003C4B05" w:rsidP="00DA2BFE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>az önellátási fel</w:t>
      </w:r>
      <w:r w:rsidR="009D3621" w:rsidRPr="00950585">
        <w:rPr>
          <w:rFonts w:ascii="Times New Roman" w:hAnsi="Times New Roman" w:cs="Times New Roman"/>
          <w:sz w:val="24"/>
          <w:szCs w:val="24"/>
          <w:lang w:val="hu-HU"/>
        </w:rPr>
        <w:t>adatok jegyzékét, a háztartásve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zetési feladatok jegyzékét és az alapvető szociális tevékenységek jegyzékét, melyek során természetes személy más személy segítségére szorul, és ezek terjedelmét is feltételezett óraszámban kifejezve a 3. sz. melléklet B pontjában meghatározott terjedelmi keretek közt, </w:t>
      </w:r>
    </w:p>
    <w:p w:rsidR="009D3621" w:rsidRPr="00950585" w:rsidRDefault="003C4B05" w:rsidP="00DA2BFE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>a szociális szolgálta</w:t>
      </w:r>
      <w:r w:rsidR="009D3621" w:rsidRPr="00950585">
        <w:rPr>
          <w:rFonts w:ascii="Times New Roman" w:hAnsi="Times New Roman" w:cs="Times New Roman"/>
          <w:sz w:val="24"/>
          <w:szCs w:val="24"/>
          <w:lang w:val="hu-HU"/>
        </w:rPr>
        <w:t>tás fajtájának javaslatát tekin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tettel a természetes </w:t>
      </w:r>
      <w:r w:rsidR="009D3621" w:rsidRPr="00950585">
        <w:rPr>
          <w:rFonts w:ascii="Times New Roman" w:hAnsi="Times New Roman" w:cs="Times New Roman"/>
          <w:sz w:val="24"/>
          <w:szCs w:val="24"/>
          <w:lang w:val="hu-HU"/>
        </w:rPr>
        <w:t>személy szükségleteire és javas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>lataira</w:t>
      </w:r>
      <w:r w:rsidR="009D3621" w:rsidRPr="00950585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DA2BFE" w:rsidRPr="00950585" w:rsidRDefault="003C4B05" w:rsidP="00DA2BFE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az egészségi állapot újbóli felülvizsgálatának időpontját </w:t>
      </w:r>
    </w:p>
    <w:p w:rsidR="00315215" w:rsidRPr="00950585" w:rsidRDefault="00315215" w:rsidP="00DA2BF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>A szociális szolgáltatásra való ráutaltságot megállapító döntési folyamatban a Város a szociális szolgáltatásra való ráutalts</w:t>
      </w:r>
      <w:r w:rsidR="00EE454C" w:rsidRPr="00950585">
        <w:rPr>
          <w:rFonts w:ascii="Times New Roman" w:hAnsi="Times New Roman" w:cs="Times New Roman"/>
          <w:sz w:val="24"/>
          <w:szCs w:val="24"/>
          <w:lang w:val="hu-HU"/>
        </w:rPr>
        <w:t>ágról szóló végzés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alapjaként felhasználhatja az illetékes munka-, szociális és család-ügyi hivatal által, külön jogszabály szerint kiállított komplex jelentést, mely a súlyosan egészségkárosult személy állapotának szociális </w:t>
      </w:r>
      <w:r w:rsidR="00B43123" w:rsidRPr="00950585">
        <w:rPr>
          <w:rFonts w:ascii="Times New Roman" w:hAnsi="Times New Roman" w:cs="Times New Roman"/>
          <w:sz w:val="24"/>
          <w:szCs w:val="24"/>
          <w:lang w:val="hu-HU"/>
        </w:rPr>
        <w:t>kompenzálására készült, ha az tartalmazza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a más természetes személy segítségére szoruló ter</w:t>
      </w:r>
      <w:r w:rsidR="00B43123" w:rsidRPr="00950585">
        <w:rPr>
          <w:rFonts w:ascii="Times New Roman" w:hAnsi="Times New Roman" w:cs="Times New Roman"/>
          <w:sz w:val="24"/>
          <w:szCs w:val="24"/>
          <w:lang w:val="hu-HU"/>
        </w:rPr>
        <w:t>mészetes személy ráutaltság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fo</w:t>
      </w:r>
      <w:r w:rsidR="00B43123" w:rsidRPr="00950585">
        <w:rPr>
          <w:rFonts w:ascii="Times New Roman" w:hAnsi="Times New Roman" w:cs="Times New Roman"/>
          <w:sz w:val="24"/>
          <w:szCs w:val="24"/>
          <w:lang w:val="hu-HU"/>
        </w:rPr>
        <w:t>kát is, vagy más község által kiállított</w:t>
      </w:r>
      <w:r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a s</w:t>
      </w:r>
      <w:r w:rsidR="00B43123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zociális szolgáltatásra való ráutaltságról </w:t>
      </w:r>
      <w:r w:rsidR="006348B1" w:rsidRPr="00950585">
        <w:rPr>
          <w:rFonts w:ascii="Times New Roman" w:hAnsi="Times New Roman" w:cs="Times New Roman"/>
          <w:sz w:val="24"/>
          <w:szCs w:val="24"/>
          <w:lang w:val="hu-HU"/>
        </w:rPr>
        <w:t>szóló jelentést</w:t>
      </w:r>
      <w:r w:rsidR="00B43123" w:rsidRPr="0095058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777C9" w:rsidRPr="00950585" w:rsidRDefault="002777C9" w:rsidP="00315215">
      <w:pPr>
        <w:jc w:val="both"/>
        <w:rPr>
          <w:rFonts w:cs="Times New Roman"/>
          <w:szCs w:val="24"/>
          <w:lang w:val="hu-HU"/>
        </w:rPr>
      </w:pPr>
    </w:p>
    <w:p w:rsidR="002777C9" w:rsidRPr="00950585" w:rsidRDefault="002777C9" w:rsidP="002777C9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3.Cikk</w:t>
      </w:r>
    </w:p>
    <w:p w:rsidR="002777C9" w:rsidRPr="00950585" w:rsidRDefault="00F625FC" w:rsidP="002777C9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Nappali ellátóban nyújtott szociális szolgáltatások</w:t>
      </w:r>
    </w:p>
    <w:p w:rsidR="00F625FC" w:rsidRPr="00950585" w:rsidRDefault="00F625FC" w:rsidP="002777C9">
      <w:pPr>
        <w:jc w:val="center"/>
        <w:rPr>
          <w:rFonts w:cs="Times New Roman"/>
          <w:b/>
          <w:szCs w:val="24"/>
          <w:lang w:val="hu-HU"/>
        </w:rPr>
      </w:pPr>
    </w:p>
    <w:p w:rsidR="00F625FC" w:rsidRPr="00950585" w:rsidRDefault="00F625FC" w:rsidP="00F625FC">
      <w:pPr>
        <w:pStyle w:val="Default"/>
        <w:numPr>
          <w:ilvl w:val="0"/>
          <w:numId w:val="3"/>
        </w:numPr>
        <w:jc w:val="both"/>
      </w:pPr>
      <w:r w:rsidRPr="00950585">
        <w:t>A nappali ellátó szociális szolgáltatásokat nyújt olyan természetes személyeknek, akik más személyek segítségére szorulnak a 3. számú törvénymelléklet értelmében, de intézményi szociális szolgáltatásra csak a nap egy meghatározott időszakában van szükségük.</w:t>
      </w:r>
    </w:p>
    <w:p w:rsidR="002425A7" w:rsidRPr="00950585" w:rsidRDefault="0090302A" w:rsidP="002425A7">
      <w:pPr>
        <w:pStyle w:val="Default"/>
        <w:numPr>
          <w:ilvl w:val="0"/>
          <w:numId w:val="3"/>
        </w:numPr>
        <w:jc w:val="both"/>
      </w:pPr>
      <w:r w:rsidRPr="00950585">
        <w:t>A n</w:t>
      </w:r>
      <w:r w:rsidR="00F625FC" w:rsidRPr="00950585">
        <w:t>appali ellátóban való szociális szolgáltatások nyújtásának alapfeltétele a szociális szolgáltatásnyújtásra való</w:t>
      </w:r>
      <w:r w:rsidR="003C4B05" w:rsidRPr="00950585">
        <w:t xml:space="preserve"> ráutal</w:t>
      </w:r>
      <w:r w:rsidR="002425A7" w:rsidRPr="00950585">
        <w:t>t</w:t>
      </w:r>
      <w:r w:rsidR="003C4B05" w:rsidRPr="00950585">
        <w:t>ság</w:t>
      </w:r>
      <w:r w:rsidR="002425A7" w:rsidRPr="00950585">
        <w:t>ról</w:t>
      </w:r>
      <w:r w:rsidR="00F625FC" w:rsidRPr="00950585">
        <w:t xml:space="preserve"> sz</w:t>
      </w:r>
      <w:r w:rsidR="00EE454C" w:rsidRPr="00950585">
        <w:t>óló végzés</w:t>
      </w:r>
      <w:r w:rsidR="00F625FC" w:rsidRPr="00950585">
        <w:t xml:space="preserve">. </w:t>
      </w:r>
    </w:p>
    <w:p w:rsidR="00F625FC" w:rsidRPr="00950585" w:rsidRDefault="002425A7" w:rsidP="002425A7">
      <w:pPr>
        <w:pStyle w:val="Default"/>
        <w:numPr>
          <w:ilvl w:val="0"/>
          <w:numId w:val="3"/>
        </w:numPr>
        <w:jc w:val="both"/>
      </w:pPr>
      <w:r w:rsidRPr="00950585">
        <w:t xml:space="preserve">Nem nyújtható intézeti szociális szolgáltatás annak a természetes személynek, akinek egészségi állapota intézményi egészségügyi ellátást követel meg egészségügyi intézményben. Nem nyújtható szociális szolgáltatás olyan természetes személynek, akinél a bíróság elrendelte a kényszergyógykezelést, a kényszerátnevelést, a védő-őrizeti felügyeletet vagy a büntetés-végrehajtási egészségügyi intézetben történő elhelyezést külön jogszabályi rendelkezések alapján, mégpedig az </w:t>
      </w:r>
      <w:proofErr w:type="gramStart"/>
      <w:r w:rsidRPr="00950585">
        <w:t>ezen</w:t>
      </w:r>
      <w:proofErr w:type="gramEnd"/>
      <w:r w:rsidRPr="00950585">
        <w:t xml:space="preserve"> védőintézkedések alkalmazásának a befejeztéig. A második mondatban taglalt időszak folyamán az ilyen természetes személy esetében felülvizsgálati tevékenységet a jelen törvény értelmében nem fejtenek ki. </w:t>
      </w:r>
    </w:p>
    <w:p w:rsidR="00F625FC" w:rsidRPr="00950585" w:rsidRDefault="00F625FC" w:rsidP="00F625FC">
      <w:pPr>
        <w:pStyle w:val="Default"/>
        <w:numPr>
          <w:ilvl w:val="0"/>
          <w:numId w:val="3"/>
        </w:numPr>
        <w:jc w:val="both"/>
      </w:pPr>
      <w:r w:rsidRPr="00950585">
        <w:t xml:space="preserve"> A nappali ellátó </w:t>
      </w:r>
    </w:p>
    <w:p w:rsidR="00F625FC" w:rsidRPr="00950585" w:rsidRDefault="00F625FC" w:rsidP="00F625FC">
      <w:pPr>
        <w:pStyle w:val="Default"/>
        <w:numPr>
          <w:ilvl w:val="0"/>
          <w:numId w:val="4"/>
        </w:numPr>
        <w:jc w:val="both"/>
      </w:pPr>
      <w:r w:rsidRPr="00950585">
        <w:t xml:space="preserve">biztosítja </w:t>
      </w:r>
    </w:p>
    <w:p w:rsidR="00F625FC" w:rsidRPr="00950585" w:rsidRDefault="00F625FC" w:rsidP="00F625FC">
      <w:pPr>
        <w:pStyle w:val="Default"/>
        <w:ind w:left="372" w:firstLine="708"/>
        <w:jc w:val="both"/>
      </w:pPr>
      <w:r w:rsidRPr="00950585">
        <w:t xml:space="preserve">1. a segítséget a más személy segítéségre szorulónak, </w:t>
      </w:r>
    </w:p>
    <w:p w:rsidR="00F625FC" w:rsidRPr="00950585" w:rsidRDefault="00F625FC" w:rsidP="00F625FC">
      <w:pPr>
        <w:pStyle w:val="Default"/>
        <w:ind w:left="372" w:firstLine="708"/>
        <w:jc w:val="both"/>
      </w:pPr>
      <w:r w:rsidRPr="00950585">
        <w:t xml:space="preserve">2. a szociális tanácsadást, </w:t>
      </w:r>
    </w:p>
    <w:p w:rsidR="00F625FC" w:rsidRPr="00950585" w:rsidRDefault="00F625FC" w:rsidP="00F625FC">
      <w:pPr>
        <w:pStyle w:val="Default"/>
        <w:ind w:left="372" w:firstLine="708"/>
        <w:jc w:val="both"/>
      </w:pPr>
      <w:r w:rsidRPr="00950585">
        <w:t xml:space="preserve">3. a szociális rehabilitációt, </w:t>
      </w:r>
    </w:p>
    <w:p w:rsidR="00F625FC" w:rsidRPr="00950585" w:rsidRDefault="00F625FC" w:rsidP="00F625FC">
      <w:pPr>
        <w:pStyle w:val="Default"/>
        <w:ind w:left="372" w:firstLine="708"/>
        <w:jc w:val="both"/>
      </w:pPr>
      <w:r w:rsidRPr="00950585">
        <w:t xml:space="preserve">4. az étkezést, </w:t>
      </w:r>
    </w:p>
    <w:p w:rsidR="00F625FC" w:rsidRPr="00950585" w:rsidRDefault="00F625FC" w:rsidP="00F625FC">
      <w:pPr>
        <w:pStyle w:val="Default"/>
        <w:numPr>
          <w:ilvl w:val="0"/>
          <w:numId w:val="4"/>
        </w:numPr>
        <w:jc w:val="both"/>
      </w:pPr>
      <w:r w:rsidRPr="00950585">
        <w:t xml:space="preserve">biztosítja </w:t>
      </w:r>
    </w:p>
    <w:p w:rsidR="00F625FC" w:rsidRPr="00950585" w:rsidRDefault="00F625FC" w:rsidP="00F625FC">
      <w:pPr>
        <w:pStyle w:val="Default"/>
        <w:ind w:left="372" w:firstLine="708"/>
        <w:jc w:val="both"/>
      </w:pPr>
      <w:r w:rsidRPr="00950585">
        <w:t xml:space="preserve">1. a munkaterápiát, </w:t>
      </w:r>
    </w:p>
    <w:p w:rsidR="00F625FC" w:rsidRPr="00950585" w:rsidRDefault="00F625FC" w:rsidP="00F625FC">
      <w:pPr>
        <w:pStyle w:val="Default"/>
        <w:ind w:left="372" w:firstLine="708"/>
        <w:jc w:val="both"/>
      </w:pPr>
      <w:r w:rsidRPr="00950585">
        <w:t xml:space="preserve">2. a szakköri tevékenységet. </w:t>
      </w:r>
    </w:p>
    <w:p w:rsidR="003C4B05" w:rsidRPr="00950585" w:rsidRDefault="00F625FC" w:rsidP="00663AEF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lastRenderedPageBreak/>
        <w:t>A nappali ellátó szociális tanácsadást nyújt a családoknak és egyéb természetes személyeknek is, akik a segítségükre szoruló természetes személy ellátását biztosítják otthoni környezetében, a szociális rehabilitációban való közreműködés céljából.</w:t>
      </w:r>
    </w:p>
    <w:p w:rsidR="003C4B05" w:rsidRPr="00950585" w:rsidRDefault="0090302A" w:rsidP="00663AEF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>A n</w:t>
      </w:r>
      <w:r w:rsidR="003C4B05" w:rsidRPr="00950585">
        <w:rPr>
          <w:rFonts w:ascii="Times New Roman" w:hAnsi="Times New Roman" w:cs="Times New Roman"/>
          <w:sz w:val="24"/>
          <w:szCs w:val="24"/>
          <w:lang w:val="hu-HU"/>
        </w:rPr>
        <w:t>appali ellátóban a szociális szolgáltatások nyújtása határozott vagy határozatlan időre szól, munkanapokon 7.30 órától 13.00 óráig.</w:t>
      </w:r>
    </w:p>
    <w:p w:rsidR="00F625FC" w:rsidRPr="00950585" w:rsidRDefault="003C4B05" w:rsidP="00663AEF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50585">
        <w:rPr>
          <w:rFonts w:ascii="Times New Roman" w:hAnsi="Times New Roman" w:cs="Times New Roman"/>
          <w:sz w:val="24"/>
          <w:szCs w:val="24"/>
          <w:lang w:val="hu-HU"/>
        </w:rPr>
        <w:t>A szociális szolgáltatást igénybevevő a megszakított időre költségtérítéssel nem tartozik.</w:t>
      </w:r>
      <w:r w:rsidR="00F625FC" w:rsidRPr="0095058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625FC" w:rsidRPr="00950585" w:rsidRDefault="00F625FC" w:rsidP="002777C9">
      <w:pPr>
        <w:jc w:val="center"/>
        <w:rPr>
          <w:rFonts w:cs="Times New Roman"/>
          <w:b/>
          <w:szCs w:val="24"/>
          <w:lang w:val="hu-HU"/>
        </w:rPr>
      </w:pPr>
    </w:p>
    <w:p w:rsidR="002777C9" w:rsidRPr="00950585" w:rsidRDefault="002777C9" w:rsidP="002777C9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4.Cikk</w:t>
      </w:r>
    </w:p>
    <w:p w:rsidR="008F24B0" w:rsidRPr="00950585" w:rsidRDefault="00445B07" w:rsidP="002777C9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 xml:space="preserve">Szerződés a szociális </w:t>
      </w:r>
      <w:proofErr w:type="gramStart"/>
      <w:r w:rsidRPr="00950585">
        <w:rPr>
          <w:rFonts w:cs="Times New Roman"/>
          <w:b/>
          <w:szCs w:val="24"/>
          <w:lang w:val="hu-HU"/>
        </w:rPr>
        <w:t>szolgáltatás nyújtásról</w:t>
      </w:r>
      <w:proofErr w:type="gramEnd"/>
      <w:r w:rsidR="002777C9" w:rsidRPr="00950585">
        <w:rPr>
          <w:rFonts w:cs="Times New Roman"/>
          <w:b/>
          <w:szCs w:val="24"/>
          <w:lang w:val="hu-HU"/>
        </w:rPr>
        <w:t xml:space="preserve"> </w:t>
      </w:r>
    </w:p>
    <w:p w:rsidR="008F24B0" w:rsidRPr="00950585" w:rsidRDefault="008F24B0" w:rsidP="002777C9">
      <w:pPr>
        <w:jc w:val="center"/>
        <w:rPr>
          <w:rFonts w:cs="Times New Roman"/>
          <w:b/>
          <w:szCs w:val="24"/>
          <w:lang w:val="hu-HU"/>
        </w:rPr>
      </w:pPr>
    </w:p>
    <w:p w:rsidR="008F24B0" w:rsidRPr="00950585" w:rsidRDefault="008F24B0" w:rsidP="008F24B0">
      <w:pPr>
        <w:pStyle w:val="Default"/>
        <w:numPr>
          <w:ilvl w:val="0"/>
          <w:numId w:val="9"/>
        </w:numPr>
        <w:jc w:val="both"/>
      </w:pPr>
      <w:r w:rsidRPr="00950585">
        <w:t>Dunaszerdahely Város a szociális szolgáltatást a szociális szolgáltatás címzettjével kötött szociális szolgáltatásnyújtásról szóló szerződés alapján nyújtja.</w:t>
      </w:r>
    </w:p>
    <w:p w:rsidR="008F24B0" w:rsidRPr="00950585" w:rsidRDefault="008F24B0" w:rsidP="008F24B0">
      <w:pPr>
        <w:pStyle w:val="Default"/>
        <w:numPr>
          <w:ilvl w:val="0"/>
          <w:numId w:val="9"/>
        </w:numPr>
        <w:jc w:val="both"/>
      </w:pPr>
      <w:r w:rsidRPr="00950585">
        <w:t>A szociális szolgáltatásnyújtásról szóló szerződést írásban és olyan módon kell megkötni, hogy az a szociális szolgáltatás címzettje számára érthető legyen</w:t>
      </w:r>
      <w:r w:rsidR="00906557" w:rsidRPr="00950585">
        <w:t>.</w:t>
      </w:r>
      <w:r w:rsidRPr="00950585">
        <w:t xml:space="preserve"> </w:t>
      </w:r>
    </w:p>
    <w:p w:rsidR="00906557" w:rsidRPr="00950585" w:rsidRDefault="00906557" w:rsidP="00906557">
      <w:pPr>
        <w:pStyle w:val="Default"/>
        <w:numPr>
          <w:ilvl w:val="0"/>
          <w:numId w:val="9"/>
        </w:numPr>
        <w:jc w:val="both"/>
      </w:pPr>
      <w:r w:rsidRPr="00950585">
        <w:t xml:space="preserve">Ha a természetes személy igényt tart a szociális szolgáltatásokra, köteles a szociális szolgáltatónak a szociális szolgáltatásnyújtási szerződés megkötésének céljaira rendelkezésre bocsátani az alábbi adatokat és beterjeszteni az alábbi igazolásokat és okiratokat: </w:t>
      </w:r>
    </w:p>
    <w:p w:rsidR="00906557" w:rsidRPr="00950585" w:rsidRDefault="00906557" w:rsidP="00906557">
      <w:pPr>
        <w:pStyle w:val="Default"/>
        <w:numPr>
          <w:ilvl w:val="0"/>
          <w:numId w:val="11"/>
        </w:numPr>
        <w:jc w:val="both"/>
      </w:pPr>
      <w:r w:rsidRPr="00950585">
        <w:t xml:space="preserve">a szociális szolgáltatás címzettjének családi és utónevét, születésének dátumát és állandó lakcímét, </w:t>
      </w:r>
    </w:p>
    <w:p w:rsidR="00906557" w:rsidRPr="00950585" w:rsidRDefault="00906557" w:rsidP="00906557">
      <w:pPr>
        <w:pStyle w:val="Default"/>
        <w:numPr>
          <w:ilvl w:val="0"/>
          <w:numId w:val="11"/>
        </w:numPr>
        <w:jc w:val="both"/>
      </w:pPr>
      <w:r w:rsidRPr="00950585">
        <w:t xml:space="preserve">a szociális szolgáltatás nyújtásának helyét, </w:t>
      </w:r>
    </w:p>
    <w:p w:rsidR="00906557" w:rsidRPr="00950585" w:rsidRDefault="00906557" w:rsidP="00906557">
      <w:pPr>
        <w:pStyle w:val="Default"/>
        <w:numPr>
          <w:ilvl w:val="0"/>
          <w:numId w:val="11"/>
        </w:numPr>
        <w:jc w:val="both"/>
      </w:pPr>
      <w:r w:rsidRPr="00950585">
        <w:t xml:space="preserve">a szociális szolgáltatásfajtáját és a szociális szolgáltatás formáját, </w:t>
      </w:r>
    </w:p>
    <w:p w:rsidR="00906557" w:rsidRPr="00950585" w:rsidRDefault="00906557" w:rsidP="00906557">
      <w:pPr>
        <w:pStyle w:val="Default"/>
        <w:numPr>
          <w:ilvl w:val="0"/>
          <w:numId w:val="11"/>
        </w:numPr>
        <w:jc w:val="both"/>
      </w:pPr>
      <w:r w:rsidRPr="00950585">
        <w:t xml:space="preserve">a szociális szolgáltatásnyújtás megkezdésének napját és a szociális szolgáltatásnyújtás idejét, valamint </w:t>
      </w:r>
    </w:p>
    <w:p w:rsidR="00906557" w:rsidRPr="00950585" w:rsidRDefault="00906557" w:rsidP="00906557">
      <w:pPr>
        <w:pStyle w:val="Default"/>
        <w:numPr>
          <w:ilvl w:val="0"/>
          <w:numId w:val="11"/>
        </w:numPr>
        <w:jc w:val="both"/>
      </w:pPr>
      <w:r w:rsidRPr="00950585">
        <w:t xml:space="preserve">a természetes személynek, a szociális szolgáltatás címzettjének, valamint a többi, vele együtt elbírálásra és elszámolásra kerülő személynek a jövedelméről és vagyoni helyzetéről szóló bizonylatokat; ez nem vonatkozik arra a természetes személyre, aki a térítési díjat legalább a gazdaságilag indokolt költségek mértékeiben fogja téríteni. </w:t>
      </w:r>
    </w:p>
    <w:p w:rsidR="00193CC9" w:rsidRPr="00950585" w:rsidRDefault="00193CC9" w:rsidP="00193CC9">
      <w:pPr>
        <w:pStyle w:val="Default"/>
        <w:numPr>
          <w:ilvl w:val="0"/>
          <w:numId w:val="9"/>
        </w:numPr>
        <w:jc w:val="both"/>
      </w:pPr>
      <w:r w:rsidRPr="00950585">
        <w:t xml:space="preserve">A szociális szolgáltatás nyújtásáról szóló szerződés tartalmazza: </w:t>
      </w:r>
    </w:p>
    <w:p w:rsidR="00193CC9" w:rsidRPr="00950585" w:rsidRDefault="00193CC9" w:rsidP="00193CC9">
      <w:pPr>
        <w:pStyle w:val="Default"/>
        <w:numPr>
          <w:ilvl w:val="0"/>
          <w:numId w:val="14"/>
        </w:numPr>
        <w:ind w:hanging="88"/>
        <w:jc w:val="both"/>
      </w:pPr>
      <w:r w:rsidRPr="00950585">
        <w:t xml:space="preserve">a szerződő felek azonosítóit, </w:t>
      </w:r>
    </w:p>
    <w:p w:rsidR="00193CC9" w:rsidRPr="00950585" w:rsidRDefault="00193CC9" w:rsidP="00193CC9">
      <w:pPr>
        <w:pStyle w:val="Default"/>
        <w:numPr>
          <w:ilvl w:val="0"/>
          <w:numId w:val="14"/>
        </w:numPr>
        <w:ind w:hanging="88"/>
        <w:jc w:val="both"/>
      </w:pPr>
      <w:r w:rsidRPr="00950585">
        <w:t xml:space="preserve">a nyújtandó szociális szolgáltatás fajtáját, </w:t>
      </w:r>
    </w:p>
    <w:p w:rsidR="00193CC9" w:rsidRPr="00950585" w:rsidRDefault="00193CC9" w:rsidP="00193CC9">
      <w:pPr>
        <w:pStyle w:val="Default"/>
        <w:numPr>
          <w:ilvl w:val="0"/>
          <w:numId w:val="14"/>
        </w:numPr>
        <w:ind w:hanging="88"/>
        <w:jc w:val="both"/>
      </w:pPr>
      <w:r w:rsidRPr="00950585">
        <w:t xml:space="preserve">a szociális szolgáltatás dologi tartalmát és a szociális szolgáltatásnyújtás formáját, </w:t>
      </w:r>
    </w:p>
    <w:p w:rsidR="00193CC9" w:rsidRPr="00950585" w:rsidRDefault="00193CC9" w:rsidP="00193CC9">
      <w:pPr>
        <w:pStyle w:val="Default"/>
        <w:numPr>
          <w:ilvl w:val="0"/>
          <w:numId w:val="14"/>
        </w:numPr>
        <w:ind w:hanging="88"/>
        <w:jc w:val="both"/>
      </w:pPr>
      <w:r w:rsidRPr="00950585">
        <w:t xml:space="preserve">a szociális szolgáltatás megkezdésének napját, </w:t>
      </w:r>
    </w:p>
    <w:p w:rsidR="00193CC9" w:rsidRPr="00950585" w:rsidRDefault="00193CC9" w:rsidP="00193CC9">
      <w:pPr>
        <w:pStyle w:val="Default"/>
        <w:numPr>
          <w:ilvl w:val="0"/>
          <w:numId w:val="14"/>
        </w:numPr>
        <w:ind w:hanging="88"/>
        <w:jc w:val="both"/>
      </w:pPr>
      <w:r w:rsidRPr="00950585">
        <w:t xml:space="preserve">a szociális szolgáltatásnyújtás időtartamát, </w:t>
      </w:r>
    </w:p>
    <w:p w:rsidR="00193CC9" w:rsidRPr="00950585" w:rsidRDefault="00193CC9" w:rsidP="00193CC9">
      <w:pPr>
        <w:pStyle w:val="Default"/>
        <w:numPr>
          <w:ilvl w:val="0"/>
          <w:numId w:val="14"/>
        </w:numPr>
        <w:ind w:hanging="88"/>
        <w:jc w:val="both"/>
      </w:pPr>
      <w:r w:rsidRPr="00950585">
        <w:t xml:space="preserve">a szociális szolgáltatás nyújtásának helyét, </w:t>
      </w:r>
    </w:p>
    <w:p w:rsidR="00193CC9" w:rsidRPr="00950585" w:rsidRDefault="00193CC9" w:rsidP="00193CC9">
      <w:pPr>
        <w:pStyle w:val="Default"/>
        <w:numPr>
          <w:ilvl w:val="0"/>
          <w:numId w:val="14"/>
        </w:numPr>
        <w:ind w:hanging="88"/>
        <w:jc w:val="both"/>
      </w:pPr>
      <w:r w:rsidRPr="00950585">
        <w:t xml:space="preserve">a szociális szolgáltatás térítési díjának összegét, annak címzettjét és befizetési módját, </w:t>
      </w:r>
    </w:p>
    <w:p w:rsidR="00193CC9" w:rsidRPr="00950585" w:rsidRDefault="00193CC9" w:rsidP="00193CC9">
      <w:pPr>
        <w:pStyle w:val="Default"/>
        <w:numPr>
          <w:ilvl w:val="0"/>
          <w:numId w:val="14"/>
        </w:numPr>
        <w:ind w:hanging="88"/>
        <w:jc w:val="both"/>
      </w:pPr>
      <w:r w:rsidRPr="00950585">
        <w:t xml:space="preserve">a szociális szolgáltatás térítési díja emelésének feltételeit, </w:t>
      </w:r>
    </w:p>
    <w:p w:rsidR="00193CC9" w:rsidRPr="00950585" w:rsidRDefault="00193CC9" w:rsidP="00193CC9">
      <w:pPr>
        <w:pStyle w:val="Default"/>
        <w:numPr>
          <w:ilvl w:val="0"/>
          <w:numId w:val="14"/>
        </w:numPr>
        <w:ind w:hanging="88"/>
        <w:jc w:val="both"/>
      </w:pPr>
      <w:r w:rsidRPr="00950585">
        <w:t xml:space="preserve">a szerződés egyoldalú felmondásának indokait és </w:t>
      </w:r>
    </w:p>
    <w:p w:rsidR="00D51AC8" w:rsidRPr="00950585" w:rsidRDefault="00193CC9" w:rsidP="00D51AC8">
      <w:pPr>
        <w:pStyle w:val="Default"/>
        <w:numPr>
          <w:ilvl w:val="0"/>
          <w:numId w:val="14"/>
        </w:numPr>
        <w:ind w:hanging="88"/>
        <w:jc w:val="both"/>
      </w:pPr>
      <w:r w:rsidRPr="00950585">
        <w:t xml:space="preserve">a szociális szolgáltatás be nem fizetett összegének megtérítését a 73. § 12. bekezdése értelmében. </w:t>
      </w:r>
    </w:p>
    <w:p w:rsidR="0033151D" w:rsidRPr="00950585" w:rsidRDefault="0033151D" w:rsidP="0033151D">
      <w:pPr>
        <w:pStyle w:val="Default"/>
        <w:numPr>
          <w:ilvl w:val="0"/>
          <w:numId w:val="9"/>
        </w:numPr>
        <w:jc w:val="both"/>
      </w:pPr>
      <w:r w:rsidRPr="00950585">
        <w:t xml:space="preserve">Ha a szociális szolgáltatás címzettje elutasítja a szociális szolgáltatás nyújtásáról szóló szerződés megkötését, a szociális szolgáltató kötelességei teljesítettnek tekintendők. </w:t>
      </w:r>
    </w:p>
    <w:p w:rsidR="003259D6" w:rsidRPr="00950585" w:rsidRDefault="00D51AC8" w:rsidP="0033151D">
      <w:pPr>
        <w:pStyle w:val="Default"/>
        <w:numPr>
          <w:ilvl w:val="0"/>
          <w:numId w:val="9"/>
        </w:numPr>
        <w:jc w:val="both"/>
      </w:pPr>
      <w:r w:rsidRPr="00950585">
        <w:t>A szociális szolgál</w:t>
      </w:r>
      <w:r w:rsidR="0033151D" w:rsidRPr="00950585">
        <w:t>tatás címzettje bármikor, indok</w:t>
      </w:r>
      <w:r w:rsidRPr="00950585">
        <w:t xml:space="preserve">lás nélkül is egyoldalúan felmondhatja a szociális szolgáltatás nyújtásáról szóló szerződést, a felmondási idő 15 nap. </w:t>
      </w:r>
    </w:p>
    <w:p w:rsidR="003259D6" w:rsidRPr="00950585" w:rsidRDefault="003259D6" w:rsidP="003259D6">
      <w:pPr>
        <w:pStyle w:val="Default"/>
        <w:numPr>
          <w:ilvl w:val="0"/>
          <w:numId w:val="9"/>
        </w:numPr>
        <w:jc w:val="both"/>
      </w:pPr>
      <w:r w:rsidRPr="00950585">
        <w:t xml:space="preserve">A szociális szolgáltató egyoldalúan felmondhatja a szociális szolgáltatás nyújtásáról szóló szerződést, ha a szociális szolgáltatás címzettje durván megsérti a szociális </w:t>
      </w:r>
      <w:r w:rsidRPr="00950585">
        <w:lastRenderedPageBreak/>
        <w:t>szolgáltatásnyújtási szerződéses kötelezettségeit főként azzal, hogy durván megsérti a jó erkölcsöket, ezzel megzavarja</w:t>
      </w:r>
      <w:r w:rsidRPr="00950585">
        <w:rPr>
          <w:sz w:val="20"/>
          <w:szCs w:val="20"/>
        </w:rPr>
        <w:t xml:space="preserve"> </w:t>
      </w:r>
      <w:r w:rsidRPr="00950585">
        <w:t>a társadalmi együttélés szabá</w:t>
      </w:r>
      <w:r w:rsidR="0033151D" w:rsidRPr="00950585">
        <w:t xml:space="preserve">lyait, vagy több </w:t>
      </w:r>
      <w:r w:rsidR="00BD1941" w:rsidRPr="00950585">
        <w:t>mint</w:t>
      </w:r>
      <w:r w:rsidRPr="00950585">
        <w:t xml:space="preserve"> </w:t>
      </w:r>
      <w:r w:rsidR="00BD1941" w:rsidRPr="00950585">
        <w:t xml:space="preserve">15 napot késik a </w:t>
      </w:r>
      <w:r w:rsidRPr="00950585">
        <w:t>szociális szolgáltatás szerződéses térítési díj</w:t>
      </w:r>
      <w:r w:rsidR="00BD1941" w:rsidRPr="00950585">
        <w:t>ának befizetésével.</w:t>
      </w:r>
    </w:p>
    <w:p w:rsidR="008F24B0" w:rsidRPr="00950585" w:rsidRDefault="008F24B0" w:rsidP="00F9558D">
      <w:pPr>
        <w:rPr>
          <w:rFonts w:cs="Times New Roman"/>
          <w:b/>
          <w:szCs w:val="24"/>
          <w:lang w:val="hu-HU"/>
        </w:rPr>
      </w:pPr>
    </w:p>
    <w:p w:rsidR="008F24B0" w:rsidRPr="00950585" w:rsidRDefault="008F24B0" w:rsidP="002777C9">
      <w:pPr>
        <w:jc w:val="center"/>
        <w:rPr>
          <w:rFonts w:cs="Times New Roman"/>
          <w:b/>
          <w:szCs w:val="24"/>
          <w:lang w:val="hu-HU"/>
        </w:rPr>
      </w:pPr>
    </w:p>
    <w:p w:rsidR="002777C9" w:rsidRPr="00950585" w:rsidRDefault="002777C9" w:rsidP="002777C9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5.Cikk</w:t>
      </w:r>
    </w:p>
    <w:p w:rsidR="002777C9" w:rsidRPr="00950585" w:rsidRDefault="002777C9" w:rsidP="002777C9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Nappali ellátóban nyújtott szociális szolgáltatások költségtérítésének módjáról és mértékéről</w:t>
      </w:r>
    </w:p>
    <w:p w:rsidR="00D05A18" w:rsidRPr="00950585" w:rsidRDefault="00D05A18" w:rsidP="002777C9">
      <w:pPr>
        <w:jc w:val="center"/>
        <w:rPr>
          <w:rFonts w:cs="Times New Roman"/>
          <w:b/>
          <w:szCs w:val="24"/>
          <w:lang w:val="hu-HU"/>
        </w:rPr>
      </w:pPr>
    </w:p>
    <w:p w:rsidR="00E27B03" w:rsidRPr="00950585" w:rsidRDefault="00D05A18" w:rsidP="00E27B03">
      <w:pPr>
        <w:pStyle w:val="Default"/>
        <w:numPr>
          <w:ilvl w:val="0"/>
          <w:numId w:val="15"/>
        </w:numPr>
        <w:jc w:val="both"/>
      </w:pPr>
      <w:r w:rsidRPr="00950585">
        <w:t>A szociális szolgáltatá</w:t>
      </w:r>
      <w:r w:rsidR="008F24B0" w:rsidRPr="00950585">
        <w:t>s címzettje köteles térítést fi</w:t>
      </w:r>
      <w:r w:rsidRPr="00950585">
        <w:t>zetni a szoc</w:t>
      </w:r>
      <w:r w:rsidR="00E27B03" w:rsidRPr="00950585">
        <w:t xml:space="preserve">iális szolgáltatásért (jelen rendelet 3. Cikk (4) bekezdése szerinti tevékenységek) </w:t>
      </w:r>
      <w:r w:rsidRPr="00950585">
        <w:t xml:space="preserve">a szociális szolgáltató által </w:t>
      </w:r>
      <w:r w:rsidR="008F24B0" w:rsidRPr="00950585">
        <w:t xml:space="preserve">jelen rendeletben </w:t>
      </w:r>
      <w:r w:rsidRPr="00950585">
        <w:t>megszabott összegben</w:t>
      </w:r>
      <w:r w:rsidR="00E27B03" w:rsidRPr="00950585">
        <w:t>.</w:t>
      </w:r>
    </w:p>
    <w:p w:rsidR="00E27B03" w:rsidRPr="00950585" w:rsidRDefault="0090302A" w:rsidP="00E27B03">
      <w:pPr>
        <w:pStyle w:val="Default"/>
        <w:numPr>
          <w:ilvl w:val="0"/>
          <w:numId w:val="15"/>
        </w:numPr>
        <w:jc w:val="both"/>
      </w:pPr>
      <w:r w:rsidRPr="00950585">
        <w:t>A n</w:t>
      </w:r>
      <w:r w:rsidR="00D16F30" w:rsidRPr="00950585">
        <w:t>appali ellátóban nyújtott szociális szolgáltatások (kivéve a szociális tanácsadást, szociális rehabilitációt és munkaterápiát, amelyek ingyenesek) térítési díja 15 euró 1 személy részére, a hűségkártyával rendelkezőknek pedig 7,50 euro.</w:t>
      </w:r>
    </w:p>
    <w:p w:rsidR="006934DA" w:rsidRPr="00950585" w:rsidRDefault="006D5667" w:rsidP="00CE6A50">
      <w:pPr>
        <w:pStyle w:val="Default"/>
        <w:numPr>
          <w:ilvl w:val="0"/>
          <w:numId w:val="15"/>
        </w:numPr>
        <w:jc w:val="both"/>
      </w:pPr>
      <w:r w:rsidRPr="00950585">
        <w:t xml:space="preserve">A </w:t>
      </w:r>
      <w:r w:rsidR="0090302A" w:rsidRPr="00950585">
        <w:t>n</w:t>
      </w:r>
      <w:r w:rsidRPr="00950585">
        <w:t>appali ellátóban nyújtott szociális szolgáltatás címzettjeire részére az étkeztetés a Szociális Központ étkezdéjében biztosított. A szociális szolgáltatás címzettje köteles naponta legalább egy ételt elvinni és köteles a külön általános érvényű rendeletben maghatározott mértékű étkeztetési térítési díjat befizetni.</w:t>
      </w:r>
    </w:p>
    <w:p w:rsidR="005E6AE2" w:rsidRPr="00950585" w:rsidRDefault="00CE6A50" w:rsidP="00CE6A50">
      <w:pPr>
        <w:pStyle w:val="Default"/>
        <w:numPr>
          <w:ilvl w:val="0"/>
          <w:numId w:val="15"/>
        </w:numPr>
        <w:jc w:val="both"/>
      </w:pPr>
      <w:r w:rsidRPr="00950585">
        <w:t>A szociális szolgáltatás címzettje köteles</w:t>
      </w:r>
      <w:r w:rsidR="006934DA" w:rsidRPr="00950585">
        <w:t xml:space="preserve"> a szolgáltatónak</w:t>
      </w:r>
      <w:r w:rsidRPr="00950585">
        <w:t xml:space="preserve"> </w:t>
      </w:r>
      <w:r w:rsidR="006934DA" w:rsidRPr="00950585">
        <w:t>jelenteni jövedelme</w:t>
      </w:r>
      <w:r w:rsidRPr="00950585">
        <w:t xml:space="preserve"> összegét és becsületbeli nyilat</w:t>
      </w:r>
      <w:r w:rsidR="006934DA" w:rsidRPr="00950585">
        <w:t>kozatban közölni vagyonának</w:t>
      </w:r>
      <w:r w:rsidRPr="00950585">
        <w:t xml:space="preserve"> összegét</w:t>
      </w:r>
      <w:r w:rsidR="006934DA" w:rsidRPr="00950585">
        <w:t>,</w:t>
      </w:r>
      <w:r w:rsidRPr="00950585">
        <w:t xml:space="preserve"> </w:t>
      </w:r>
      <w:r w:rsidR="006934DA" w:rsidRPr="00950585">
        <w:t>nyolc napon belül</w:t>
      </w:r>
      <w:r w:rsidRPr="00950585">
        <w:t xml:space="preserve"> jelenteni a</w:t>
      </w:r>
      <w:r w:rsidR="006934DA" w:rsidRPr="00950585">
        <w:t xml:space="preserve"> jövedelmi és tulajdonjogi viszonyaiban beállt változásokat,</w:t>
      </w:r>
      <w:r w:rsidRPr="00950585">
        <w:t xml:space="preserve"> </w:t>
      </w:r>
      <w:r w:rsidR="006934DA" w:rsidRPr="00950585">
        <w:t>a</w:t>
      </w:r>
      <w:r w:rsidRPr="00950585">
        <w:t>melyek döntő befolyással</w:t>
      </w:r>
      <w:r w:rsidR="006934DA" w:rsidRPr="00950585">
        <w:t xml:space="preserve"> bírnak a szociális szolgáltatá</w:t>
      </w:r>
      <w:r w:rsidRPr="00950585">
        <w:t>sokért kivetett térítési díjfizetésre</w:t>
      </w:r>
      <w:r w:rsidR="006934DA" w:rsidRPr="00950585">
        <w:t>.</w:t>
      </w:r>
    </w:p>
    <w:p w:rsidR="00CE6A50" w:rsidRPr="00950585" w:rsidRDefault="005E6AE2" w:rsidP="00CE6A50">
      <w:pPr>
        <w:pStyle w:val="Default"/>
        <w:numPr>
          <w:ilvl w:val="0"/>
          <w:numId w:val="15"/>
        </w:numPr>
        <w:jc w:val="both"/>
      </w:pPr>
      <w:r w:rsidRPr="00950585">
        <w:t>A szociális szolgáltatások térítési díjfizetés céljából a jövedelem megállapításának részleteit</w:t>
      </w:r>
      <w:r w:rsidR="00CE6A50" w:rsidRPr="00950585">
        <w:t xml:space="preserve"> </w:t>
      </w:r>
      <w:r w:rsidRPr="00950585">
        <w:t>és a szociális szolgáltatások költségtérítésének szabályait a szociális szolgáltatásokról szóló törvény tartalmazza.(72.§-73.§)</w:t>
      </w:r>
    </w:p>
    <w:p w:rsidR="00E27B03" w:rsidRPr="00950585" w:rsidRDefault="00E27B03" w:rsidP="00CE6A50">
      <w:pPr>
        <w:pStyle w:val="Default"/>
        <w:jc w:val="both"/>
      </w:pPr>
    </w:p>
    <w:p w:rsidR="002777C9" w:rsidRPr="00950585" w:rsidRDefault="002777C9" w:rsidP="00663AEF">
      <w:pPr>
        <w:rPr>
          <w:rFonts w:cs="Times New Roman"/>
          <w:b/>
          <w:szCs w:val="24"/>
          <w:lang w:val="hu-HU"/>
        </w:rPr>
      </w:pPr>
    </w:p>
    <w:p w:rsidR="002777C9" w:rsidRPr="00950585" w:rsidRDefault="002777C9" w:rsidP="002777C9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6.Cikk</w:t>
      </w:r>
    </w:p>
    <w:p w:rsidR="002777C9" w:rsidRPr="00950585" w:rsidRDefault="00E27B03" w:rsidP="002777C9">
      <w:pPr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Hatályon kívül helyező</w:t>
      </w:r>
      <w:r w:rsidR="002777C9" w:rsidRPr="00950585">
        <w:rPr>
          <w:rFonts w:cs="Times New Roman"/>
          <w:b/>
          <w:szCs w:val="24"/>
          <w:lang w:val="hu-HU"/>
        </w:rPr>
        <w:t xml:space="preserve"> rendelkezések</w:t>
      </w:r>
    </w:p>
    <w:p w:rsidR="00E27B03" w:rsidRPr="00950585" w:rsidRDefault="00E27B03" w:rsidP="002777C9">
      <w:pPr>
        <w:jc w:val="center"/>
        <w:rPr>
          <w:rFonts w:cs="Times New Roman"/>
          <w:b/>
          <w:szCs w:val="24"/>
          <w:lang w:val="hu-HU"/>
        </w:rPr>
      </w:pPr>
    </w:p>
    <w:p w:rsidR="00E27B03" w:rsidRPr="00950585" w:rsidRDefault="00E27B03" w:rsidP="00950585">
      <w:pPr>
        <w:spacing w:line="240" w:lineRule="auto"/>
        <w:ind w:firstLine="708"/>
        <w:jc w:val="both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szCs w:val="24"/>
          <w:lang w:val="hu-HU"/>
        </w:rPr>
        <w:t>Hatályon kívül helyeződik Dunaszerdahely Város 2012/5</w:t>
      </w:r>
      <w:proofErr w:type="gramStart"/>
      <w:r w:rsidRPr="00950585">
        <w:rPr>
          <w:rFonts w:cs="Times New Roman"/>
          <w:szCs w:val="24"/>
          <w:lang w:val="hu-HU"/>
        </w:rPr>
        <w:t>.sz.</w:t>
      </w:r>
      <w:proofErr w:type="gramEnd"/>
      <w:r w:rsidRPr="00950585">
        <w:rPr>
          <w:rFonts w:cs="Times New Roman"/>
          <w:szCs w:val="24"/>
          <w:lang w:val="hu-HU"/>
        </w:rPr>
        <w:t xml:space="preserve"> általános érvényű rendelete a Nappali ellátóban nyújtott szociális szolgáltatásokról és a szolgáltatások költségtérítésének módjáról  és mértékéről és későbbi módosításai.</w:t>
      </w:r>
    </w:p>
    <w:p w:rsidR="00E27B03" w:rsidRPr="00950585" w:rsidRDefault="00E27B03" w:rsidP="00950585">
      <w:pPr>
        <w:spacing w:line="240" w:lineRule="auto"/>
        <w:jc w:val="both"/>
        <w:rPr>
          <w:rFonts w:cs="Times New Roman"/>
          <w:szCs w:val="24"/>
          <w:lang w:val="hu-HU"/>
        </w:rPr>
      </w:pPr>
    </w:p>
    <w:p w:rsidR="00E27B03" w:rsidRPr="00950585" w:rsidRDefault="00E27B03" w:rsidP="00950585">
      <w:pPr>
        <w:spacing w:line="240" w:lineRule="auto"/>
        <w:jc w:val="center"/>
        <w:rPr>
          <w:rFonts w:cs="Times New Roman"/>
          <w:b/>
          <w:szCs w:val="24"/>
          <w:lang w:val="hu-HU"/>
        </w:rPr>
      </w:pPr>
    </w:p>
    <w:p w:rsidR="00FD7512" w:rsidRPr="00950585" w:rsidRDefault="002777C9" w:rsidP="00950585">
      <w:pPr>
        <w:spacing w:line="240" w:lineRule="auto"/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7.Cikk</w:t>
      </w:r>
    </w:p>
    <w:p w:rsidR="00FD7512" w:rsidRPr="00950585" w:rsidRDefault="00FD7512" w:rsidP="00950585">
      <w:pPr>
        <w:spacing w:line="240" w:lineRule="auto"/>
        <w:jc w:val="center"/>
        <w:rPr>
          <w:rFonts w:cs="Times New Roman"/>
          <w:b/>
          <w:szCs w:val="24"/>
          <w:lang w:val="hu-HU"/>
        </w:rPr>
      </w:pPr>
      <w:r w:rsidRPr="00950585">
        <w:rPr>
          <w:rFonts w:cs="Times New Roman"/>
          <w:b/>
          <w:szCs w:val="24"/>
          <w:lang w:val="hu-HU"/>
        </w:rPr>
        <w:t>Hatály</w:t>
      </w:r>
    </w:p>
    <w:p w:rsidR="00FD7512" w:rsidRPr="00950585" w:rsidRDefault="00FD7512" w:rsidP="00950585">
      <w:pPr>
        <w:pStyle w:val="Default"/>
        <w:ind w:firstLine="708"/>
        <w:jc w:val="both"/>
      </w:pPr>
    </w:p>
    <w:p w:rsidR="00FD7512" w:rsidRPr="00950585" w:rsidRDefault="00FD7512" w:rsidP="00950585">
      <w:pPr>
        <w:pStyle w:val="Default"/>
        <w:ind w:firstLine="708"/>
        <w:jc w:val="both"/>
      </w:pPr>
      <w:r w:rsidRPr="00950585">
        <w:t>Ez a rendelet a Városi Hivatal hirdetőtábláján való kifüggesztést követő 15. napon lép hatályba.</w:t>
      </w:r>
      <w:r w:rsidRPr="00950585">
        <w:rPr>
          <w:bCs/>
          <w:iCs/>
        </w:rPr>
        <w:t xml:space="preserve"> </w:t>
      </w:r>
    </w:p>
    <w:p w:rsidR="00FD7512" w:rsidRPr="00950585" w:rsidRDefault="00FD7512" w:rsidP="00950585">
      <w:pPr>
        <w:pStyle w:val="Default"/>
        <w:jc w:val="both"/>
      </w:pPr>
    </w:p>
    <w:p w:rsidR="00FD7512" w:rsidRPr="00950585" w:rsidRDefault="00FD7512" w:rsidP="00950585">
      <w:pPr>
        <w:pStyle w:val="Default"/>
        <w:ind w:left="720"/>
        <w:jc w:val="both"/>
      </w:pPr>
    </w:p>
    <w:p w:rsidR="00FD7512" w:rsidRPr="00950585" w:rsidRDefault="00FD7512" w:rsidP="00950585">
      <w:pPr>
        <w:spacing w:line="240" w:lineRule="auto"/>
        <w:jc w:val="both"/>
        <w:rPr>
          <w:rFonts w:cs="Times New Roman"/>
          <w:szCs w:val="24"/>
          <w:lang w:val="hu-HU"/>
        </w:rPr>
      </w:pPr>
      <w:r w:rsidRPr="00950585">
        <w:rPr>
          <w:rFonts w:cs="Times New Roman"/>
          <w:szCs w:val="24"/>
          <w:lang w:val="hu-HU"/>
        </w:rPr>
        <w:t>Kelt</w:t>
      </w:r>
      <w:r w:rsidR="00AA36C8" w:rsidRPr="00950585">
        <w:rPr>
          <w:rFonts w:cs="Times New Roman"/>
          <w:szCs w:val="24"/>
          <w:lang w:val="hu-HU"/>
        </w:rPr>
        <w:t>, Dunaszerdahely,</w:t>
      </w:r>
      <w:r w:rsidR="0032597D">
        <w:rPr>
          <w:rFonts w:cs="Times New Roman"/>
          <w:szCs w:val="24"/>
          <w:lang w:val="hu-HU"/>
        </w:rPr>
        <w:t xml:space="preserve"> 2014. április 8.</w:t>
      </w:r>
      <w:r w:rsidR="00AA36C8" w:rsidRPr="00950585">
        <w:rPr>
          <w:rFonts w:cs="Times New Roman"/>
          <w:szCs w:val="24"/>
          <w:lang w:val="hu-HU"/>
        </w:rPr>
        <w:t xml:space="preserve"> </w:t>
      </w:r>
    </w:p>
    <w:p w:rsidR="00F17EC2" w:rsidRPr="00950585" w:rsidRDefault="00F17EC2" w:rsidP="009F4439">
      <w:pPr>
        <w:spacing w:line="240" w:lineRule="auto"/>
        <w:ind w:left="4956" w:firstLine="708"/>
        <w:jc w:val="both"/>
        <w:rPr>
          <w:rFonts w:cs="Times New Roman"/>
          <w:szCs w:val="24"/>
          <w:lang w:val="hu-HU"/>
        </w:rPr>
      </w:pPr>
    </w:p>
    <w:p w:rsidR="009F4439" w:rsidRPr="00950585" w:rsidRDefault="00FD7512" w:rsidP="009F4439">
      <w:pPr>
        <w:spacing w:line="240" w:lineRule="auto"/>
        <w:ind w:left="4956" w:firstLine="708"/>
        <w:jc w:val="both"/>
        <w:rPr>
          <w:rFonts w:cs="Times New Roman"/>
          <w:szCs w:val="24"/>
          <w:lang w:val="hu-HU"/>
        </w:rPr>
      </w:pPr>
      <w:proofErr w:type="spellStart"/>
      <w:r w:rsidRPr="00950585">
        <w:rPr>
          <w:rFonts w:cs="Times New Roman"/>
          <w:szCs w:val="24"/>
          <w:lang w:val="hu-HU"/>
        </w:rPr>
        <w:t>JUDr</w:t>
      </w:r>
      <w:proofErr w:type="spellEnd"/>
      <w:r w:rsidRPr="00950585">
        <w:rPr>
          <w:rFonts w:cs="Times New Roman"/>
          <w:szCs w:val="24"/>
          <w:lang w:val="hu-HU"/>
        </w:rPr>
        <w:t xml:space="preserve">. Hájos Zoltán </w:t>
      </w:r>
    </w:p>
    <w:p w:rsidR="00FD7512" w:rsidRPr="00950585" w:rsidRDefault="00FD7512" w:rsidP="009F4439">
      <w:pPr>
        <w:spacing w:line="240" w:lineRule="auto"/>
        <w:ind w:left="4956" w:firstLine="708"/>
        <w:jc w:val="both"/>
        <w:rPr>
          <w:rFonts w:cs="Times New Roman"/>
          <w:szCs w:val="24"/>
          <w:lang w:val="hu-HU"/>
        </w:rPr>
      </w:pPr>
      <w:r w:rsidRPr="00950585">
        <w:rPr>
          <w:lang w:val="hu-HU"/>
        </w:rPr>
        <w:t xml:space="preserve"> </w:t>
      </w:r>
      <w:r w:rsidR="009F4439" w:rsidRPr="00950585">
        <w:rPr>
          <w:lang w:val="hu-HU"/>
        </w:rPr>
        <w:t xml:space="preserve">    </w:t>
      </w:r>
      <w:proofErr w:type="gramStart"/>
      <w:r w:rsidRPr="00950585">
        <w:rPr>
          <w:lang w:val="hu-HU"/>
        </w:rPr>
        <w:t>polgármester</w:t>
      </w:r>
      <w:proofErr w:type="gramEnd"/>
    </w:p>
    <w:p w:rsidR="00F17EC2" w:rsidRPr="00950585" w:rsidRDefault="00FD7512" w:rsidP="00F17EC2">
      <w:pPr>
        <w:pStyle w:val="Default"/>
        <w:jc w:val="center"/>
        <w:rPr>
          <w:b/>
        </w:rPr>
      </w:pPr>
      <w:r w:rsidRPr="00950585">
        <w:rPr>
          <w:b/>
        </w:rPr>
        <w:t xml:space="preserve"> </w:t>
      </w:r>
    </w:p>
    <w:p w:rsidR="00F17EC2" w:rsidRPr="00950585" w:rsidRDefault="00F17EC2" w:rsidP="00F17EC2">
      <w:pPr>
        <w:pStyle w:val="Default"/>
        <w:rPr>
          <w:b/>
        </w:rPr>
      </w:pPr>
    </w:p>
    <w:p w:rsidR="0032597D" w:rsidRDefault="0032597D" w:rsidP="0032597D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A Képviselő-testület ezen általános érvényű rendeletét a 2014.04.08. testületi ülésén hozta.</w:t>
      </w:r>
    </w:p>
    <w:p w:rsidR="0032597D" w:rsidRDefault="0032597D" w:rsidP="0032597D">
      <w:pPr>
        <w:spacing w:line="240" w:lineRule="auto"/>
        <w:jc w:val="both"/>
        <w:rPr>
          <w:rFonts w:cs="Times New Roman"/>
          <w:sz w:val="20"/>
          <w:szCs w:val="20"/>
          <w:lang w:val="hu-HU"/>
        </w:rPr>
      </w:pPr>
      <w:r>
        <w:rPr>
          <w:rFonts w:cs="Times New Roman"/>
          <w:sz w:val="20"/>
          <w:szCs w:val="20"/>
          <w:lang w:val="hu-HU"/>
        </w:rPr>
        <w:t>Az általános érvényű rendelet javaslata a lakosság értesítése érdekében a városi hivatal hirdetőtábláján és internetes honlapján 2014.03.21. lett közzé téve.</w:t>
      </w:r>
    </w:p>
    <w:p w:rsidR="0032597D" w:rsidRDefault="0032597D" w:rsidP="0032597D">
      <w:pPr>
        <w:spacing w:line="240" w:lineRule="auto"/>
        <w:jc w:val="both"/>
        <w:rPr>
          <w:rFonts w:cs="Times New Roman"/>
          <w:sz w:val="20"/>
          <w:szCs w:val="20"/>
          <w:lang w:val="hu-HU"/>
        </w:rPr>
      </w:pPr>
      <w:r>
        <w:rPr>
          <w:rFonts w:cs="Times New Roman"/>
          <w:sz w:val="20"/>
          <w:szCs w:val="20"/>
          <w:lang w:val="hu-HU"/>
        </w:rPr>
        <w:t>Az elfogadott általános érvényű rendelet a városi hivatal hirdetőtábláján és internetes honlapján 2014.04.15. lett közzé téve.</w:t>
      </w:r>
    </w:p>
    <w:p w:rsidR="0032597D" w:rsidRDefault="0032597D" w:rsidP="0032597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Ezen általános érvényű rendelet a 2014.04.30. lép hatályba.</w:t>
      </w:r>
    </w:p>
    <w:p w:rsidR="0032597D" w:rsidRDefault="0032597D" w:rsidP="0032597D">
      <w:pPr>
        <w:ind w:left="2880"/>
        <w:jc w:val="both"/>
        <w:rPr>
          <w:bCs w:val="0"/>
          <w:sz w:val="20"/>
          <w:szCs w:val="20"/>
          <w:lang w:val="hu-HU"/>
        </w:rPr>
      </w:pPr>
    </w:p>
    <w:p w:rsidR="00F17EC2" w:rsidRPr="00950585" w:rsidRDefault="00F17EC2" w:rsidP="00F17EC2">
      <w:pPr>
        <w:pStyle w:val="Default"/>
        <w:rPr>
          <w:sz w:val="20"/>
          <w:szCs w:val="20"/>
        </w:rPr>
      </w:pPr>
    </w:p>
    <w:p w:rsidR="00F17EC2" w:rsidRPr="00950585" w:rsidRDefault="00F17EC2" w:rsidP="00F17EC2">
      <w:pPr>
        <w:pStyle w:val="Default"/>
        <w:rPr>
          <w:sz w:val="20"/>
          <w:szCs w:val="20"/>
        </w:rPr>
      </w:pPr>
    </w:p>
    <w:p w:rsidR="00F17EC2" w:rsidRPr="00950585" w:rsidRDefault="00F17EC2" w:rsidP="00F17EC2">
      <w:pPr>
        <w:pStyle w:val="Default"/>
        <w:rPr>
          <w:sz w:val="20"/>
          <w:szCs w:val="20"/>
        </w:rPr>
      </w:pPr>
    </w:p>
    <w:p w:rsidR="00F17EC2" w:rsidRPr="00950585" w:rsidRDefault="00F17EC2" w:rsidP="00F17EC2">
      <w:pPr>
        <w:pStyle w:val="Default"/>
        <w:rPr>
          <w:sz w:val="20"/>
          <w:szCs w:val="20"/>
        </w:rPr>
      </w:pPr>
    </w:p>
    <w:p w:rsidR="00FD7512" w:rsidRPr="00950585" w:rsidRDefault="00FD7512" w:rsidP="00FD7512">
      <w:pPr>
        <w:ind w:left="2880"/>
        <w:jc w:val="both"/>
        <w:rPr>
          <w:bCs w:val="0"/>
          <w:lang w:val="hu-HU"/>
        </w:rPr>
      </w:pPr>
    </w:p>
    <w:p w:rsidR="00FD7512" w:rsidRPr="00950585" w:rsidRDefault="00FD7512" w:rsidP="00FD7512">
      <w:pPr>
        <w:ind w:left="2880"/>
        <w:jc w:val="both"/>
        <w:rPr>
          <w:bCs w:val="0"/>
          <w:lang w:val="hu-HU"/>
        </w:rPr>
      </w:pPr>
    </w:p>
    <w:p w:rsidR="008266B3" w:rsidRPr="00950585" w:rsidRDefault="008266B3">
      <w:pPr>
        <w:rPr>
          <w:lang w:val="hu-HU"/>
        </w:rPr>
      </w:pPr>
    </w:p>
    <w:sectPr w:rsidR="008266B3" w:rsidRPr="00950585" w:rsidSect="0082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C83"/>
    <w:multiLevelType w:val="hybridMultilevel"/>
    <w:tmpl w:val="21F28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D36"/>
    <w:multiLevelType w:val="hybridMultilevel"/>
    <w:tmpl w:val="9B56B6E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F91F4D"/>
    <w:multiLevelType w:val="hybridMultilevel"/>
    <w:tmpl w:val="B09C0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1EF9"/>
    <w:multiLevelType w:val="hybridMultilevel"/>
    <w:tmpl w:val="9B56B6E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2428E"/>
    <w:multiLevelType w:val="hybridMultilevel"/>
    <w:tmpl w:val="F6A48C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17591"/>
    <w:multiLevelType w:val="hybridMultilevel"/>
    <w:tmpl w:val="BBC613B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73808"/>
    <w:multiLevelType w:val="hybridMultilevel"/>
    <w:tmpl w:val="662C06C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E0E59"/>
    <w:multiLevelType w:val="hybridMultilevel"/>
    <w:tmpl w:val="28EEA2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85BDC"/>
    <w:multiLevelType w:val="hybridMultilevel"/>
    <w:tmpl w:val="8702FD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03A3"/>
    <w:multiLevelType w:val="hybridMultilevel"/>
    <w:tmpl w:val="6A104E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D564A"/>
    <w:multiLevelType w:val="hybridMultilevel"/>
    <w:tmpl w:val="280EEACA"/>
    <w:lvl w:ilvl="0" w:tplc="041B0017">
      <w:start w:val="1"/>
      <w:numFmt w:val="lowerLetter"/>
      <w:lvlText w:val="%1)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63BC7E2D"/>
    <w:multiLevelType w:val="hybridMultilevel"/>
    <w:tmpl w:val="A798079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4C7D48"/>
    <w:multiLevelType w:val="hybridMultilevel"/>
    <w:tmpl w:val="164A7D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86D85"/>
    <w:multiLevelType w:val="hybridMultilevel"/>
    <w:tmpl w:val="57EA3322"/>
    <w:lvl w:ilvl="0" w:tplc="1D746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B7B2A"/>
    <w:multiLevelType w:val="hybridMultilevel"/>
    <w:tmpl w:val="795094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07538"/>
    <w:multiLevelType w:val="hybridMultilevel"/>
    <w:tmpl w:val="6172DE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A30556"/>
    <w:multiLevelType w:val="hybridMultilevel"/>
    <w:tmpl w:val="35068A0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F3E7C"/>
    <w:multiLevelType w:val="hybridMultilevel"/>
    <w:tmpl w:val="BCDE4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"/>
  </w:num>
  <w:num w:numId="5">
    <w:abstractNumId w:val="14"/>
  </w:num>
  <w:num w:numId="6">
    <w:abstractNumId w:val="0"/>
  </w:num>
  <w:num w:numId="7">
    <w:abstractNumId w:val="15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10"/>
  </w:num>
  <w:num w:numId="15">
    <w:abstractNumId w:val="6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512"/>
    <w:rsid w:val="00053B09"/>
    <w:rsid w:val="000903E4"/>
    <w:rsid w:val="000B380D"/>
    <w:rsid w:val="000F3D70"/>
    <w:rsid w:val="0018583F"/>
    <w:rsid w:val="00193CC9"/>
    <w:rsid w:val="002425A7"/>
    <w:rsid w:val="002777C9"/>
    <w:rsid w:val="002B5EAB"/>
    <w:rsid w:val="002E4DE8"/>
    <w:rsid w:val="00315215"/>
    <w:rsid w:val="0032597D"/>
    <w:rsid w:val="003259D6"/>
    <w:rsid w:val="0033151D"/>
    <w:rsid w:val="00347197"/>
    <w:rsid w:val="0037156F"/>
    <w:rsid w:val="003B08B9"/>
    <w:rsid w:val="003C4B05"/>
    <w:rsid w:val="004241B4"/>
    <w:rsid w:val="00445B07"/>
    <w:rsid w:val="00497CAD"/>
    <w:rsid w:val="005A3085"/>
    <w:rsid w:val="005E6AE2"/>
    <w:rsid w:val="006348B1"/>
    <w:rsid w:val="00635254"/>
    <w:rsid w:val="006634E6"/>
    <w:rsid w:val="00663AEF"/>
    <w:rsid w:val="006934DA"/>
    <w:rsid w:val="006D5667"/>
    <w:rsid w:val="0070176C"/>
    <w:rsid w:val="008266B3"/>
    <w:rsid w:val="008D5E5A"/>
    <w:rsid w:val="008F24B0"/>
    <w:rsid w:val="0090302A"/>
    <w:rsid w:val="00906557"/>
    <w:rsid w:val="00940252"/>
    <w:rsid w:val="00950585"/>
    <w:rsid w:val="009D3621"/>
    <w:rsid w:val="009F4439"/>
    <w:rsid w:val="00AA36C8"/>
    <w:rsid w:val="00AD5BCE"/>
    <w:rsid w:val="00B43123"/>
    <w:rsid w:val="00B45459"/>
    <w:rsid w:val="00BD1941"/>
    <w:rsid w:val="00BE3584"/>
    <w:rsid w:val="00CE6A50"/>
    <w:rsid w:val="00D05A18"/>
    <w:rsid w:val="00D16F30"/>
    <w:rsid w:val="00D51AC8"/>
    <w:rsid w:val="00DA2BFE"/>
    <w:rsid w:val="00DD2648"/>
    <w:rsid w:val="00E033FC"/>
    <w:rsid w:val="00E27B03"/>
    <w:rsid w:val="00EE454C"/>
    <w:rsid w:val="00F17EC2"/>
    <w:rsid w:val="00F625FC"/>
    <w:rsid w:val="00F81DD2"/>
    <w:rsid w:val="00F9558D"/>
    <w:rsid w:val="00FB1108"/>
    <w:rsid w:val="00FD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512"/>
    <w:pPr>
      <w:spacing w:after="0"/>
    </w:pPr>
    <w:rPr>
      <w:rFonts w:ascii="Times New Roman" w:eastAsia="Calibri" w:hAnsi="Times New Roman" w:cs="Tahoma"/>
      <w:bCs/>
      <w:kern w:val="28"/>
      <w:sz w:val="24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D7512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D7512"/>
    <w:rPr>
      <w:rFonts w:ascii="Times New Roman" w:eastAsia="Calibri" w:hAnsi="Times New Roman" w:cs="Tahoma"/>
      <w:bCs/>
      <w:kern w:val="28"/>
      <w:sz w:val="24"/>
      <w:szCs w:val="30"/>
    </w:rPr>
  </w:style>
  <w:style w:type="paragraph" w:styleId="Zkladntext">
    <w:name w:val="Body Text"/>
    <w:basedOn w:val="Normlny"/>
    <w:link w:val="ZkladntextChar"/>
    <w:rsid w:val="00FD7512"/>
    <w:pPr>
      <w:suppressAutoHyphens/>
      <w:spacing w:after="120" w:line="240" w:lineRule="auto"/>
    </w:pPr>
    <w:rPr>
      <w:rFonts w:eastAsia="Times New Roman" w:cs="Times New Roman"/>
      <w:bCs w:val="0"/>
      <w:kern w:val="0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D7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D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Odsekzoznamu">
    <w:name w:val="List Paragraph"/>
    <w:basedOn w:val="Normlny"/>
    <w:uiPriority w:val="34"/>
    <w:qFormat/>
    <w:rsid w:val="00DD2648"/>
    <w:pPr>
      <w:spacing w:after="200"/>
      <w:ind w:left="720"/>
      <w:contextualSpacing/>
    </w:pPr>
    <w:rPr>
      <w:rFonts w:asciiTheme="minorHAnsi" w:eastAsiaTheme="minorHAnsi" w:hAnsiTheme="minorHAnsi" w:cstheme="minorBidi"/>
      <w:bCs w:val="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6C39B-0339-4AD1-B3F8-DCEC978A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Csemyova</dc:creator>
  <cp:keywords/>
  <dc:description/>
  <cp:lastModifiedBy>Katarina Csemyova</cp:lastModifiedBy>
  <cp:revision>28</cp:revision>
  <cp:lastPrinted>2014-03-19T09:57:00Z</cp:lastPrinted>
  <dcterms:created xsi:type="dcterms:W3CDTF">2014-03-18T12:51:00Z</dcterms:created>
  <dcterms:modified xsi:type="dcterms:W3CDTF">2014-04-29T07:34:00Z</dcterms:modified>
</cp:coreProperties>
</file>